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0957DB">
        <w:rPr>
          <w:sz w:val="28"/>
          <w:szCs w:val="28"/>
          <w:u w:val="single"/>
        </w:rPr>
        <w:t>577</w:t>
      </w:r>
      <w:r w:rsidR="00364D27">
        <w:rPr>
          <w:sz w:val="28"/>
          <w:szCs w:val="28"/>
          <w:u w:val="single"/>
        </w:rPr>
        <w:t>/67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0957DB" w:rsidRPr="000957DB" w:rsidRDefault="000957DB" w:rsidP="000957DB">
      <w:pPr>
        <w:pStyle w:val="ac"/>
        <w:ind w:right="3117"/>
        <w:jc w:val="both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>О проекте решения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DB">
        <w:rPr>
          <w:rFonts w:ascii="Times New Roman" w:hAnsi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DB">
        <w:rPr>
          <w:rFonts w:ascii="Times New Roman" w:hAnsi="Times New Roman"/>
          <w:sz w:val="28"/>
          <w:szCs w:val="28"/>
        </w:rPr>
        <w:t>Московской области «О внесении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DB">
        <w:rPr>
          <w:rFonts w:ascii="Times New Roman" w:hAnsi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DB">
        <w:rPr>
          <w:rFonts w:ascii="Times New Roman" w:hAnsi="Times New Roman"/>
          <w:sz w:val="28"/>
          <w:szCs w:val="28"/>
        </w:rPr>
        <w:t>Московской области»</w:t>
      </w:r>
    </w:p>
    <w:p w:rsidR="000957DB" w:rsidRPr="000957DB" w:rsidRDefault="000957DB" w:rsidP="000957D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57DB" w:rsidRPr="000957DB" w:rsidRDefault="000957DB" w:rsidP="000957DB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</w:rPr>
        <w:t xml:space="preserve"> </w:t>
      </w:r>
      <w:r w:rsidRPr="000957DB">
        <w:rPr>
          <w:rFonts w:ascii="Times New Roman" w:hAnsi="Times New Roman"/>
          <w:sz w:val="28"/>
          <w:szCs w:val="28"/>
        </w:rPr>
        <w:tab/>
        <w:t xml:space="preserve">В  соответствии с  </w:t>
      </w:r>
      <w:r w:rsidRPr="000957DB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0957D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957DB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Лотошино Московской области, Совет депутатов городского округа Лотошино Московской области </w:t>
      </w:r>
    </w:p>
    <w:p w:rsidR="00116DC7" w:rsidRPr="000957DB" w:rsidRDefault="00116DC7" w:rsidP="00116DC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57DB">
        <w:rPr>
          <w:b/>
          <w:sz w:val="28"/>
          <w:szCs w:val="28"/>
          <w:u w:val="single"/>
        </w:rPr>
        <w:t xml:space="preserve">р е ш и л : </w:t>
      </w:r>
    </w:p>
    <w:p w:rsidR="000957DB" w:rsidRPr="000957DB" w:rsidRDefault="000957DB" w:rsidP="000957DB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>1. Одобрить проект решения Совета депутатов городского округа Лотошино Московской области «О внесении изменений и дополнений в Устав городского округа Лотошино Московской области» (приложение).</w:t>
      </w:r>
    </w:p>
    <w:p w:rsidR="000957DB" w:rsidRPr="000957DB" w:rsidRDefault="000957DB" w:rsidP="000957DB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ab/>
        <w:t xml:space="preserve">2. Главе городского округа Лотошино Московской области Долгасовой Е.Л. инициировать и организовать проведение на территории городского округа Лотошино Московской области публичных слушаний по вопросу внесения изменений и дополнений в Устав городского округа Лотошино Московской области. </w:t>
      </w:r>
    </w:p>
    <w:p w:rsidR="000957DB" w:rsidRPr="000957DB" w:rsidRDefault="000957DB" w:rsidP="000957DB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ab/>
        <w:t xml:space="preserve">3. Опубликовать настоящее решение с приложением в газете «Сельская новь» и разместить на официальном сайте администрации городского округа Лотошино Московской области в сети «Интернет». </w:t>
      </w:r>
    </w:p>
    <w:p w:rsidR="000957DB" w:rsidRPr="000957DB" w:rsidRDefault="000957DB" w:rsidP="000957DB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116DC7" w:rsidRPr="000957DB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0957DB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>городского округа Лотошино                                                         И.О. Круль</w:t>
      </w: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>Глава городского округа Лотошино                                              Е.Л. Долгасова</w:t>
      </w:r>
    </w:p>
    <w:p w:rsidR="00116DC7" w:rsidRPr="000957DB" w:rsidRDefault="00A8256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</w:t>
      </w:r>
      <w:bookmarkStart w:id="0" w:name="_GoBack"/>
      <w:bookmarkEnd w:id="0"/>
    </w:p>
    <w:p w:rsidR="00116DC7" w:rsidRPr="000957DB" w:rsidRDefault="00116DC7" w:rsidP="00116DC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7DB" w:rsidRPr="000957DB" w:rsidRDefault="000957DB" w:rsidP="000957DB">
      <w:pPr>
        <w:ind w:firstLine="708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Разослать: Совету депутатов – 20, Главе городского округа, заместителям главы, юридическому отделу, прокурору Лотошинского района, ГАУ МО «Издательский дом «Подмосковье», общему отделу, в дело.</w:t>
      </w:r>
    </w:p>
    <w:p w:rsidR="00116DC7" w:rsidRPr="000957DB" w:rsidRDefault="00116DC7" w:rsidP="00116DC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0957DB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решению Совета депутатов</w:t>
      </w: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0957DB">
        <w:rPr>
          <w:rFonts w:ascii="Times New Roman" w:hAnsi="Times New Roman"/>
          <w:sz w:val="28"/>
          <w:szCs w:val="28"/>
          <w:lang w:eastAsia="ru-RU"/>
        </w:rPr>
        <w:t>городского округа Лотошино</w:t>
      </w: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0957DB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57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957DB">
        <w:rPr>
          <w:rFonts w:ascii="Times New Roman" w:hAnsi="Times New Roman"/>
          <w:sz w:val="28"/>
          <w:szCs w:val="28"/>
          <w:lang w:eastAsia="ru-RU"/>
        </w:rPr>
        <w:t>от «</w:t>
      </w:r>
      <w:r w:rsidRPr="000957DB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 w:rsidRPr="000957D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57DB">
        <w:rPr>
          <w:rFonts w:ascii="Times New Roman" w:hAnsi="Times New Roman"/>
          <w:sz w:val="28"/>
          <w:szCs w:val="28"/>
          <w:u w:val="single"/>
          <w:lang w:eastAsia="ru-RU"/>
        </w:rPr>
        <w:t>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57DB">
        <w:rPr>
          <w:rFonts w:ascii="Times New Roman" w:hAnsi="Times New Roman"/>
          <w:sz w:val="28"/>
          <w:szCs w:val="28"/>
          <w:u w:val="single"/>
          <w:lang w:eastAsia="ru-RU"/>
        </w:rPr>
        <w:t>2024</w:t>
      </w:r>
      <w:r w:rsidRPr="000957D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0957DB">
        <w:rPr>
          <w:rFonts w:ascii="Times New Roman" w:hAnsi="Times New Roman"/>
          <w:sz w:val="28"/>
          <w:szCs w:val="28"/>
          <w:u w:val="single"/>
          <w:lang w:eastAsia="ru-RU"/>
        </w:rPr>
        <w:t>577/67</w:t>
      </w:r>
    </w:p>
    <w:p w:rsidR="000957DB" w:rsidRPr="000957DB" w:rsidRDefault="000957DB" w:rsidP="000957DB">
      <w:pPr>
        <w:ind w:firstLine="567"/>
        <w:contextualSpacing/>
        <w:rPr>
          <w:sz w:val="28"/>
          <w:szCs w:val="28"/>
        </w:rPr>
      </w:pPr>
      <w:r w:rsidRPr="000957DB">
        <w:rPr>
          <w:sz w:val="28"/>
          <w:szCs w:val="28"/>
        </w:rPr>
        <w:tab/>
        <w:t xml:space="preserve">      </w:t>
      </w:r>
    </w:p>
    <w:p w:rsidR="000957DB" w:rsidRPr="000957DB" w:rsidRDefault="000957DB" w:rsidP="000957DB">
      <w:pPr>
        <w:ind w:firstLine="567"/>
        <w:contextualSpacing/>
        <w:rPr>
          <w:sz w:val="28"/>
          <w:szCs w:val="28"/>
        </w:rPr>
      </w:pP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957DB">
        <w:rPr>
          <w:rFonts w:ascii="Times New Roman" w:hAnsi="Times New Roman"/>
          <w:b/>
          <w:sz w:val="28"/>
          <w:szCs w:val="28"/>
        </w:rPr>
        <w:t xml:space="preserve">          ПРОЕКТ</w:t>
      </w:r>
    </w:p>
    <w:p w:rsidR="000957DB" w:rsidRPr="000957DB" w:rsidRDefault="000957DB" w:rsidP="000957D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  <w:r w:rsidRPr="000957DB">
        <w:rPr>
          <w:sz w:val="28"/>
          <w:szCs w:val="28"/>
        </w:rPr>
        <w:t>СОВЕТ ДЕПУТАТОВ</w:t>
      </w: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  <w:r w:rsidRPr="000957DB">
        <w:rPr>
          <w:sz w:val="28"/>
          <w:szCs w:val="28"/>
        </w:rPr>
        <w:t>ГОРОДСКОГО ОКРУГА ЛОТОШИНО</w:t>
      </w: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  <w:r w:rsidRPr="000957DB">
        <w:rPr>
          <w:sz w:val="28"/>
          <w:szCs w:val="28"/>
        </w:rPr>
        <w:t>МОСКОВСКОЙ ОБЛАСТИ</w:t>
      </w: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</w:p>
    <w:p w:rsidR="000957DB" w:rsidRPr="000957DB" w:rsidRDefault="000957DB" w:rsidP="000957DB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0957DB">
        <w:rPr>
          <w:b/>
          <w:bCs/>
          <w:sz w:val="28"/>
          <w:szCs w:val="28"/>
        </w:rPr>
        <w:t>Р Е Ш Е Н И Е</w:t>
      </w: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</w:p>
    <w:p w:rsidR="000957DB" w:rsidRPr="000957DB" w:rsidRDefault="000957DB" w:rsidP="000957DB">
      <w:pPr>
        <w:ind w:firstLine="567"/>
        <w:contextualSpacing/>
        <w:jc w:val="center"/>
        <w:rPr>
          <w:sz w:val="28"/>
          <w:szCs w:val="28"/>
        </w:rPr>
      </w:pPr>
      <w:r w:rsidRPr="000957DB">
        <w:rPr>
          <w:sz w:val="28"/>
          <w:szCs w:val="28"/>
        </w:rPr>
        <w:t>от ________2024г.  № _______</w:t>
      </w:r>
    </w:p>
    <w:p w:rsidR="000957DB" w:rsidRPr="000957DB" w:rsidRDefault="000957DB" w:rsidP="000957DB">
      <w:pPr>
        <w:ind w:right="3967" w:firstLine="567"/>
        <w:contextualSpacing/>
        <w:jc w:val="both"/>
        <w:rPr>
          <w:sz w:val="28"/>
          <w:szCs w:val="28"/>
        </w:rPr>
      </w:pP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>городского округа Лотошино Московской области</w:t>
      </w:r>
    </w:p>
    <w:p w:rsidR="000957DB" w:rsidRPr="000957DB" w:rsidRDefault="000957DB" w:rsidP="00095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57DB" w:rsidRPr="000957DB" w:rsidRDefault="000957DB" w:rsidP="00095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DB">
        <w:rPr>
          <w:color w:val="000000"/>
          <w:sz w:val="28"/>
          <w:szCs w:val="28"/>
        </w:rPr>
        <w:t xml:space="preserve">В соответствии с </w:t>
      </w:r>
      <w:r w:rsidRPr="000957DB">
        <w:rPr>
          <w:sz w:val="28"/>
          <w:szCs w:val="28"/>
        </w:rPr>
        <w:t xml:space="preserve">Федеральным законом от 06.10.2003 № 131-ФЗ </w:t>
      </w:r>
      <w:r w:rsidRPr="000957DB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Российской Федерации от 27.12.1991 № 2124-1 </w:t>
      </w:r>
      <w:r w:rsidRPr="000957DB">
        <w:rPr>
          <w:sz w:val="28"/>
          <w:szCs w:val="28"/>
        </w:rPr>
        <w:br/>
        <w:t xml:space="preserve">«О средствах массовой информации», Уставом городского округа Лотошино Московской области, Совет депутатов городского округа Лотошино Московской области </w:t>
      </w:r>
    </w:p>
    <w:p w:rsidR="000957DB" w:rsidRPr="000957DB" w:rsidRDefault="000957DB" w:rsidP="000957D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57DB">
        <w:rPr>
          <w:b/>
          <w:sz w:val="28"/>
          <w:szCs w:val="28"/>
          <w:u w:val="single"/>
        </w:rPr>
        <w:t xml:space="preserve">р е ш и л : </w:t>
      </w:r>
    </w:p>
    <w:p w:rsidR="000957DB" w:rsidRPr="000957DB" w:rsidRDefault="000957DB" w:rsidP="000957DB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0957DB">
        <w:rPr>
          <w:sz w:val="28"/>
          <w:szCs w:val="28"/>
          <w:lang w:eastAsia="ru-RU"/>
        </w:rPr>
        <w:t xml:space="preserve">1. Внести в Устав городского округа Лотошино Московской области,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28.03.2024 </w:t>
      </w:r>
      <w:r w:rsidRPr="000957DB">
        <w:rPr>
          <w:sz w:val="28"/>
          <w:szCs w:val="28"/>
          <w:lang w:eastAsia="ru-RU"/>
        </w:rPr>
        <w:br/>
        <w:t>№ 539/63) (далее-Устав)  следующие изменения и дополнения:</w:t>
      </w:r>
    </w:p>
    <w:p w:rsidR="000957DB" w:rsidRPr="000957DB" w:rsidRDefault="000957DB" w:rsidP="000957DB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0957DB">
        <w:rPr>
          <w:sz w:val="28"/>
          <w:szCs w:val="28"/>
          <w:lang w:eastAsia="ru-RU"/>
        </w:rPr>
        <w:t>1) в статье 50 Устава («</w:t>
      </w:r>
      <w:r w:rsidRPr="000957DB">
        <w:rPr>
          <w:bCs/>
          <w:sz w:val="28"/>
          <w:szCs w:val="28"/>
        </w:rPr>
        <w:t>Вступление в силу муниципальных правовых актов городского округа»):</w:t>
      </w:r>
    </w:p>
    <w:p w:rsidR="000957DB" w:rsidRPr="000957DB" w:rsidRDefault="000957DB" w:rsidP="000957DB">
      <w:pPr>
        <w:pStyle w:val="a5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 w:rsidRPr="000957DB">
        <w:rPr>
          <w:bCs/>
          <w:sz w:val="28"/>
          <w:szCs w:val="28"/>
        </w:rPr>
        <w:t>а) наименование статьи 50 изложить в новой редакции:</w:t>
      </w:r>
    </w:p>
    <w:p w:rsidR="000957DB" w:rsidRPr="000957DB" w:rsidRDefault="000957DB" w:rsidP="000957DB">
      <w:pPr>
        <w:pStyle w:val="a5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 w:rsidRPr="000957DB">
        <w:rPr>
          <w:bCs/>
          <w:sz w:val="28"/>
          <w:szCs w:val="28"/>
        </w:rPr>
        <w:t>«Статья 50. Вступление в силу и обнародование муниципальных правовых актов городского округа»;</w:t>
      </w:r>
    </w:p>
    <w:p w:rsidR="000957DB" w:rsidRPr="000957DB" w:rsidRDefault="000957DB" w:rsidP="000957DB">
      <w:pPr>
        <w:pStyle w:val="a5"/>
        <w:spacing w:before="0" w:after="0" w:line="288" w:lineRule="atLeast"/>
        <w:ind w:firstLine="540"/>
        <w:jc w:val="both"/>
        <w:rPr>
          <w:bCs/>
          <w:sz w:val="28"/>
          <w:szCs w:val="28"/>
        </w:rPr>
      </w:pPr>
      <w:r w:rsidRPr="000957DB">
        <w:rPr>
          <w:bCs/>
          <w:sz w:val="28"/>
          <w:szCs w:val="28"/>
        </w:rPr>
        <w:t>б) абзац второй части 2 изложить в новой редакции: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bCs/>
          <w:sz w:val="28"/>
          <w:szCs w:val="28"/>
        </w:rPr>
        <w:t>«</w:t>
      </w:r>
      <w:r w:rsidRPr="000957DB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 Лотошино,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0957DB" w:rsidRPr="000957DB" w:rsidRDefault="000957DB" w:rsidP="00095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 xml:space="preserve">в) </w:t>
      </w:r>
      <w:r w:rsidRPr="000957DB">
        <w:rPr>
          <w:sz w:val="28"/>
          <w:szCs w:val="28"/>
          <w:lang w:eastAsia="ru-RU"/>
        </w:rPr>
        <w:t xml:space="preserve">первое предложение </w:t>
      </w:r>
      <w:r w:rsidRPr="000957DB">
        <w:rPr>
          <w:sz w:val="28"/>
          <w:szCs w:val="28"/>
        </w:rPr>
        <w:t xml:space="preserve">первого абзаца части 3 дополнить следующими словами: «или первое размещение его полного текста в сетевом издании - </w:t>
      </w:r>
      <w:r w:rsidRPr="000957DB">
        <w:rPr>
          <w:sz w:val="28"/>
          <w:szCs w:val="28"/>
        </w:rPr>
        <w:lastRenderedPageBreak/>
        <w:t xml:space="preserve">«Официальный сайт администрации городского округа Лотошино Московской области» (доменное имя сайта в информационно-телекоммуникационной сети Интернет: </w:t>
      </w:r>
      <w:r w:rsidRPr="000957DB">
        <w:rPr>
          <w:sz w:val="28"/>
          <w:szCs w:val="28"/>
          <w:lang w:val="en-US"/>
        </w:rPr>
        <w:t>XN</w:t>
      </w:r>
      <w:r w:rsidRPr="000957DB">
        <w:rPr>
          <w:sz w:val="28"/>
          <w:szCs w:val="28"/>
        </w:rPr>
        <w:t>--</w:t>
      </w:r>
      <w:r w:rsidRPr="000957DB">
        <w:rPr>
          <w:sz w:val="28"/>
          <w:szCs w:val="28"/>
          <w:lang w:val="en-US"/>
        </w:rPr>
        <w:t>E</w:t>
      </w:r>
      <w:r w:rsidRPr="000957DB">
        <w:rPr>
          <w:sz w:val="28"/>
          <w:szCs w:val="28"/>
        </w:rPr>
        <w:t>1</w:t>
      </w:r>
      <w:r w:rsidRPr="000957DB">
        <w:rPr>
          <w:sz w:val="28"/>
          <w:szCs w:val="28"/>
          <w:lang w:val="en-US"/>
        </w:rPr>
        <w:t>AFIJDA</w:t>
      </w:r>
      <w:r w:rsidRPr="000957DB">
        <w:rPr>
          <w:sz w:val="28"/>
          <w:szCs w:val="28"/>
        </w:rPr>
        <w:t>1</w:t>
      </w:r>
      <w:r w:rsidRPr="000957DB">
        <w:rPr>
          <w:sz w:val="28"/>
          <w:szCs w:val="28"/>
          <w:lang w:val="en-US"/>
        </w:rPr>
        <w:t>A</w:t>
      </w:r>
      <w:r w:rsidRPr="000957DB">
        <w:rPr>
          <w:sz w:val="28"/>
          <w:szCs w:val="28"/>
        </w:rPr>
        <w:t>3</w:t>
      </w:r>
      <w:r w:rsidRPr="000957DB">
        <w:rPr>
          <w:sz w:val="28"/>
          <w:szCs w:val="28"/>
          <w:lang w:val="en-US"/>
        </w:rPr>
        <w:t>CYB</w:t>
      </w:r>
      <w:r w:rsidRPr="000957DB">
        <w:rPr>
          <w:sz w:val="28"/>
          <w:szCs w:val="28"/>
        </w:rPr>
        <w:t>.</w:t>
      </w:r>
      <w:r w:rsidRPr="000957DB">
        <w:rPr>
          <w:sz w:val="28"/>
          <w:szCs w:val="28"/>
          <w:lang w:val="en-US"/>
        </w:rPr>
        <w:t>XN</w:t>
      </w:r>
      <w:r w:rsidRPr="000957DB">
        <w:rPr>
          <w:sz w:val="28"/>
          <w:szCs w:val="28"/>
        </w:rPr>
        <w:t>--</w:t>
      </w:r>
      <w:r w:rsidRPr="000957DB">
        <w:rPr>
          <w:sz w:val="28"/>
          <w:szCs w:val="28"/>
          <w:lang w:val="en-US"/>
        </w:rPr>
        <w:t>P</w:t>
      </w:r>
      <w:r w:rsidRPr="000957DB">
        <w:rPr>
          <w:sz w:val="28"/>
          <w:szCs w:val="28"/>
        </w:rPr>
        <w:t>1</w:t>
      </w:r>
      <w:r w:rsidRPr="000957DB">
        <w:rPr>
          <w:sz w:val="28"/>
          <w:szCs w:val="28"/>
          <w:lang w:val="en-US"/>
        </w:rPr>
        <w:t>AI</w:t>
      </w:r>
      <w:r w:rsidRPr="000957DB">
        <w:rPr>
          <w:sz w:val="28"/>
          <w:szCs w:val="28"/>
        </w:rPr>
        <w:t xml:space="preserve"> (лотошинье.рф), свидетельство  о государственной регистрации средства массовой информации: серия Эл № ФС77-87589 от 10.06.2024).».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г) абзац второй части 3 исключить;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-в абзаце третьем части 3 слова «официального опубликования (обнародования)» заменить словом «обнародования»;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- в абзаце третьем части 3 исключить второе предложение;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д) часть 4 изложить в новой редакции:</w:t>
      </w:r>
    </w:p>
    <w:p w:rsidR="000957DB" w:rsidRPr="000957DB" w:rsidRDefault="000957DB" w:rsidP="000957DB">
      <w:pPr>
        <w:pStyle w:val="a5"/>
        <w:spacing w:before="0" w:after="0" w:line="288" w:lineRule="atLeast"/>
        <w:ind w:firstLine="540"/>
        <w:jc w:val="both"/>
        <w:rPr>
          <w:sz w:val="28"/>
          <w:szCs w:val="28"/>
        </w:rPr>
      </w:pPr>
    </w:p>
    <w:p w:rsidR="000957DB" w:rsidRPr="000957DB" w:rsidRDefault="000957DB" w:rsidP="000957DB">
      <w:pPr>
        <w:pStyle w:val="a5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«4. Устав городского округа, муниципальный правовой акт о внесении изменений и дополнений в устав городского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 xml:space="preserve">Глава городского округа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0" w:history="1">
        <w:r w:rsidRPr="000957DB">
          <w:rPr>
            <w:rStyle w:val="af3"/>
            <w:color w:val="auto"/>
            <w:sz w:val="28"/>
            <w:szCs w:val="28"/>
          </w:rPr>
          <w:t>частью 6 статьи 4</w:t>
        </w:r>
      </w:hyperlink>
      <w:r w:rsidRPr="000957DB">
        <w:rPr>
          <w:sz w:val="28"/>
          <w:szCs w:val="28"/>
        </w:rPr>
        <w:t xml:space="preserve"> Федерального закона от 21 июля 2005 года № 97-ФЗ «О государственной регистрации уставов муниципальных образований.»; 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е) дополнить частью 5 следующего содержания: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708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«5.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1) официальное опубликование муниципального правового акта;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</w:t>
      </w:r>
      <w:r w:rsidRPr="000957DB">
        <w:rPr>
          <w:sz w:val="28"/>
          <w:szCs w:val="28"/>
        </w:rPr>
        <w:lastRenderedPageBreak/>
        <w:t>местного самоуправления, муниципальных библиотек, муниципальных учреждениях, других доступных для посещения местах).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957DB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сети Интернет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городского округа Лотошино.».</w:t>
      </w:r>
    </w:p>
    <w:p w:rsidR="000957DB" w:rsidRPr="000957DB" w:rsidRDefault="000957DB" w:rsidP="000957DB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</w:p>
    <w:p w:rsidR="000957DB" w:rsidRPr="000957DB" w:rsidRDefault="000957DB" w:rsidP="000957DB">
      <w:pPr>
        <w:jc w:val="both"/>
        <w:rPr>
          <w:sz w:val="28"/>
          <w:szCs w:val="28"/>
          <w:lang w:eastAsia="ru-RU"/>
        </w:rPr>
      </w:pPr>
      <w:r w:rsidRPr="000957DB">
        <w:rPr>
          <w:sz w:val="28"/>
          <w:szCs w:val="28"/>
          <w:lang w:eastAsia="ru-RU"/>
        </w:rPr>
        <w:t xml:space="preserve">       2. Направить настоящее решение на государственную регистрацию в Управление Министерства юстиции Российской Федерации по Московской области.</w:t>
      </w:r>
    </w:p>
    <w:p w:rsidR="000957DB" w:rsidRPr="000957DB" w:rsidRDefault="000957DB" w:rsidP="000957DB">
      <w:pPr>
        <w:ind w:firstLine="540"/>
        <w:jc w:val="both"/>
        <w:rPr>
          <w:sz w:val="28"/>
          <w:szCs w:val="28"/>
          <w:lang w:eastAsia="ru-RU"/>
        </w:rPr>
      </w:pPr>
      <w:r w:rsidRPr="000957DB">
        <w:rPr>
          <w:sz w:val="28"/>
          <w:szCs w:val="28"/>
          <w:lang w:eastAsia="ru-RU"/>
        </w:rPr>
        <w:t>3. После государственной регистрации опубликовать настоящее решение в периодическом печатном издании и разместить на официальном сайте администрации городского округа Лотошино Московской области в сети Интернет.</w:t>
      </w:r>
    </w:p>
    <w:p w:rsidR="000957DB" w:rsidRPr="000957DB" w:rsidRDefault="000957DB" w:rsidP="000957DB">
      <w:pPr>
        <w:ind w:firstLine="540"/>
        <w:jc w:val="both"/>
        <w:rPr>
          <w:sz w:val="28"/>
          <w:szCs w:val="28"/>
          <w:lang w:eastAsia="ru-RU"/>
        </w:rPr>
      </w:pPr>
      <w:r w:rsidRPr="000957DB">
        <w:rPr>
          <w:sz w:val="28"/>
          <w:szCs w:val="28"/>
          <w:lang w:eastAsia="ru-RU"/>
        </w:rPr>
        <w:t xml:space="preserve">4. Настоящее решение вступает в силу после государственной регистрации и официального опубликования. </w:t>
      </w: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57DB" w:rsidRPr="000957DB" w:rsidRDefault="000957DB" w:rsidP="000957DB">
      <w:pPr>
        <w:rPr>
          <w:sz w:val="28"/>
          <w:szCs w:val="28"/>
        </w:rPr>
      </w:pPr>
      <w:r w:rsidRPr="000957DB">
        <w:rPr>
          <w:sz w:val="28"/>
          <w:szCs w:val="28"/>
        </w:rPr>
        <w:t>городского округа Лотошино                                                         И.О. Круль</w:t>
      </w:r>
    </w:p>
    <w:p w:rsidR="000957DB" w:rsidRPr="000957DB" w:rsidRDefault="000957DB" w:rsidP="000957DB">
      <w:pPr>
        <w:rPr>
          <w:sz w:val="28"/>
          <w:szCs w:val="28"/>
        </w:rPr>
      </w:pP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0957DB" w:rsidRPr="000957DB" w:rsidRDefault="000957DB" w:rsidP="000957DB">
      <w:pPr>
        <w:pStyle w:val="ac"/>
        <w:rPr>
          <w:rFonts w:ascii="Times New Roman" w:hAnsi="Times New Roman"/>
          <w:sz w:val="28"/>
          <w:szCs w:val="28"/>
        </w:rPr>
      </w:pPr>
      <w:r w:rsidRPr="000957DB">
        <w:rPr>
          <w:rFonts w:ascii="Times New Roman" w:hAnsi="Times New Roman"/>
          <w:sz w:val="28"/>
          <w:szCs w:val="28"/>
        </w:rPr>
        <w:t>Лотошино                                                                                          Е.Л. Долгасова</w:t>
      </w:r>
    </w:p>
    <w:p w:rsidR="00FA1B22" w:rsidRPr="000957DB" w:rsidRDefault="00FA1B22" w:rsidP="000957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sectPr w:rsidR="00FA1B22" w:rsidRPr="000957DB" w:rsidSect="00FA1B22">
      <w:pgSz w:w="11905" w:h="16838"/>
      <w:pgMar w:top="709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91" w:rsidRDefault="00B70591">
      <w:r>
        <w:separator/>
      </w:r>
    </w:p>
  </w:endnote>
  <w:endnote w:type="continuationSeparator" w:id="0">
    <w:p w:rsidR="00B70591" w:rsidRDefault="00B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91" w:rsidRDefault="00B70591">
      <w:r>
        <w:separator/>
      </w:r>
    </w:p>
  </w:footnote>
  <w:footnote w:type="continuationSeparator" w:id="0">
    <w:p w:rsidR="00B70591" w:rsidRDefault="00B7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957DB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16DC7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9692D"/>
    <w:rsid w:val="002A22B0"/>
    <w:rsid w:val="002A41D6"/>
    <w:rsid w:val="002A4202"/>
    <w:rsid w:val="002A4C33"/>
    <w:rsid w:val="002A54DD"/>
    <w:rsid w:val="002B20DE"/>
    <w:rsid w:val="002B2613"/>
    <w:rsid w:val="002B29D8"/>
    <w:rsid w:val="002B70A9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6204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B1374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2567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591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1B22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87F10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iPriority w:val="99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0300&amp;dst=33&amp;field=134&amp;date=22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29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0C4B-4A2E-447B-954C-EA7E124F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18</cp:revision>
  <cp:lastPrinted>2024-08-27T12:54:00Z</cp:lastPrinted>
  <dcterms:created xsi:type="dcterms:W3CDTF">2024-06-05T09:01:00Z</dcterms:created>
  <dcterms:modified xsi:type="dcterms:W3CDTF">2024-08-27T12:54:00Z</dcterms:modified>
</cp:coreProperties>
</file>